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4A2" w:rsidRDefault="000434A2"/>
    <w:p w:rsidR="007B0304" w:rsidRDefault="007B0304" w:rsidP="007556A6">
      <w:pPr>
        <w:jc w:val="center"/>
      </w:pPr>
    </w:p>
    <w:p w:rsidR="008E1F87" w:rsidRDefault="008E1F87" w:rsidP="007556A6">
      <w:pPr>
        <w:jc w:val="center"/>
      </w:pPr>
    </w:p>
    <w:p w:rsidR="008E1F87" w:rsidRDefault="008E1F87" w:rsidP="007556A6">
      <w:pPr>
        <w:jc w:val="center"/>
      </w:pPr>
    </w:p>
    <w:p w:rsidR="008E1F87" w:rsidRDefault="008E1F87" w:rsidP="007556A6">
      <w:pPr>
        <w:jc w:val="center"/>
      </w:pPr>
    </w:p>
    <w:p w:rsidR="008E1F87" w:rsidRDefault="008E1F87" w:rsidP="007556A6">
      <w:pPr>
        <w:jc w:val="center"/>
      </w:pPr>
      <w:r w:rsidRPr="008E1F87">
        <w:drawing>
          <wp:inline distT="0" distB="0" distL="0" distR="0" wp14:anchorId="2A78F857" wp14:editId="021BC098">
            <wp:extent cx="5850890" cy="80471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04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87" w:rsidRDefault="008E1F87" w:rsidP="007556A6">
      <w:pPr>
        <w:jc w:val="center"/>
      </w:pPr>
    </w:p>
    <w:p w:rsidR="008E1F87" w:rsidRDefault="008E1F87" w:rsidP="007556A6">
      <w:pPr>
        <w:jc w:val="center"/>
      </w:pPr>
    </w:p>
    <w:p w:rsidR="008E1F87" w:rsidRDefault="008E1F87" w:rsidP="007556A6">
      <w:pPr>
        <w:jc w:val="center"/>
      </w:pPr>
    </w:p>
    <w:p w:rsidR="008E1F87" w:rsidRDefault="008E1F87" w:rsidP="007556A6">
      <w:pPr>
        <w:jc w:val="center"/>
      </w:pPr>
    </w:p>
    <w:p w:rsidR="008E1F87" w:rsidRDefault="008E1F87" w:rsidP="007556A6">
      <w:pPr>
        <w:jc w:val="center"/>
      </w:pPr>
    </w:p>
    <w:p w:rsidR="008E1F87" w:rsidRDefault="008E1F87" w:rsidP="007556A6">
      <w:pPr>
        <w:jc w:val="center"/>
      </w:pPr>
    </w:p>
    <w:p w:rsidR="008E1F87" w:rsidRDefault="008E1F87" w:rsidP="007556A6">
      <w:pPr>
        <w:jc w:val="center"/>
      </w:pPr>
    </w:p>
    <w:p w:rsidR="008E1F87" w:rsidRDefault="008E1F87" w:rsidP="007556A6">
      <w:pPr>
        <w:jc w:val="center"/>
      </w:pPr>
    </w:p>
    <w:p w:rsidR="008E1F87" w:rsidRDefault="008E1F87" w:rsidP="007556A6">
      <w:pPr>
        <w:jc w:val="center"/>
      </w:pPr>
    </w:p>
    <w:p w:rsidR="008E1F87" w:rsidRDefault="008E1F87" w:rsidP="007556A6">
      <w:pPr>
        <w:jc w:val="center"/>
      </w:pPr>
      <w:bookmarkStart w:id="0" w:name="_GoBack"/>
      <w:bookmarkEnd w:id="0"/>
    </w:p>
    <w:p w:rsidR="000C3F8E" w:rsidRDefault="000C3F8E" w:rsidP="008E1F87"/>
    <w:p w:rsidR="007B0304" w:rsidRDefault="007B0304" w:rsidP="007556A6">
      <w:pPr>
        <w:jc w:val="center"/>
      </w:pPr>
    </w:p>
    <w:p w:rsidR="00353F5E" w:rsidRPr="008E1F87" w:rsidRDefault="00353F5E" w:rsidP="007556A6">
      <w:pPr>
        <w:jc w:val="center"/>
        <w:rPr>
          <w:b/>
        </w:rPr>
      </w:pPr>
      <w:r w:rsidRPr="008E1F87">
        <w:rPr>
          <w:b/>
        </w:rPr>
        <w:t>1. Общие положения</w:t>
      </w:r>
    </w:p>
    <w:p w:rsidR="007556A6" w:rsidRDefault="00353F5E">
      <w:r>
        <w:t xml:space="preserve">1.1. Настоящее положение об отделениях спортивной подготовки по видам спорта ГБУ ДО </w:t>
      </w:r>
      <w:r w:rsidR="007B0304">
        <w:t>«СШ вольной борьбы</w:t>
      </w:r>
      <w:r>
        <w:t xml:space="preserve"> г. Аргун» (далее - Положение) определяет задачи, функции, права и обязанности работников, порядок организации работы, реорганизации и ликвидации отделений. </w:t>
      </w:r>
    </w:p>
    <w:p w:rsidR="007556A6" w:rsidRDefault="00353F5E">
      <w:r>
        <w:t>1.2. Положение разработано в соответствии:</w:t>
      </w:r>
    </w:p>
    <w:p w:rsidR="007556A6" w:rsidRDefault="00353F5E">
      <w:r>
        <w:t xml:space="preserve"> - Пунктом 2 части 1 статьи 34.3 Федерального закона от 04.12.2007 г. № 329-ФЗ «О физической культуре и спорте в Российской Федерации», </w:t>
      </w:r>
    </w:p>
    <w:p w:rsidR="007556A6" w:rsidRDefault="00353F5E">
      <w:r>
        <w:t xml:space="preserve">- Федеральными стандартами спортивной подготовки по видам спорта; </w:t>
      </w:r>
    </w:p>
    <w:p w:rsidR="007556A6" w:rsidRDefault="00353F5E">
      <w:r>
        <w:t>- Федеральным законом «Об образовании в Российской Федерации» от 29.12.2012 №</w:t>
      </w:r>
    </w:p>
    <w:p w:rsidR="007556A6" w:rsidRDefault="00353F5E">
      <w:r>
        <w:t>273-ФЗ;</w:t>
      </w:r>
    </w:p>
    <w:p w:rsidR="007556A6" w:rsidRDefault="00353F5E">
      <w:r>
        <w:t xml:space="preserve"> - Федеральным законом «О внесении изменений в Федеральный закон "О физической культуре и спорте в Российской Федерации" и Федеральный закон "Об образовании в Российской Федерации» от 30 апреля 2021 N 127-ФЗ; </w:t>
      </w:r>
    </w:p>
    <w:p w:rsidR="007556A6" w:rsidRDefault="00353F5E">
      <w:r>
        <w:t xml:space="preserve">- Приказом Министерства спорта РФ от 27.01.2023 №57 «Об утверждении порядка приема на обучение по дополнительным образовательным программам спортивной подготовки» </w:t>
      </w:r>
    </w:p>
    <w:p w:rsidR="007556A6" w:rsidRDefault="00353F5E">
      <w:r>
        <w:t xml:space="preserve">- Уставом ГБУ ДО </w:t>
      </w:r>
      <w:r w:rsidR="007B0304">
        <w:t>«СШ вольной борьбы г. Аргун»</w:t>
      </w:r>
      <w:r>
        <w:t xml:space="preserve">; </w:t>
      </w:r>
    </w:p>
    <w:p w:rsidR="007556A6" w:rsidRDefault="00353F5E">
      <w:r>
        <w:t>- иными нормативными правовыми актами.</w:t>
      </w:r>
    </w:p>
    <w:p w:rsidR="007556A6" w:rsidRDefault="00353F5E">
      <w:r>
        <w:t xml:space="preserve"> 1.3. В </w:t>
      </w:r>
      <w:r w:rsidR="007556A6">
        <w:t xml:space="preserve">ГБУ ДО </w:t>
      </w:r>
      <w:r w:rsidR="007B0304">
        <w:t xml:space="preserve">«СШ вольной борьбы г. Аргун» </w:t>
      </w:r>
      <w:r>
        <w:t>реализуются дополнительные образовательные программы спортивной подготовки в соответствии с требованиями федеральных стандартов по следующим отделениям спортивной подготовки:</w:t>
      </w:r>
    </w:p>
    <w:p w:rsidR="007556A6" w:rsidRDefault="00353F5E">
      <w:r>
        <w:t xml:space="preserve"> - отделение </w:t>
      </w:r>
      <w:r w:rsidR="007556A6">
        <w:t>дзюдо</w:t>
      </w:r>
      <w:r>
        <w:t xml:space="preserve">; </w:t>
      </w:r>
    </w:p>
    <w:p w:rsidR="007556A6" w:rsidRDefault="00353F5E">
      <w:r>
        <w:t>-</w:t>
      </w:r>
      <w:r w:rsidR="007556A6">
        <w:t xml:space="preserve"> отделение самбо</w:t>
      </w:r>
      <w:r>
        <w:t xml:space="preserve">; </w:t>
      </w:r>
    </w:p>
    <w:p w:rsidR="007556A6" w:rsidRDefault="00353F5E">
      <w:r>
        <w:t>- отде</w:t>
      </w:r>
      <w:r w:rsidR="007556A6">
        <w:t>ление вольной борьбы</w:t>
      </w:r>
      <w:r>
        <w:t xml:space="preserve">; </w:t>
      </w:r>
    </w:p>
    <w:p w:rsidR="007556A6" w:rsidRDefault="007556A6">
      <w:r>
        <w:t>- отделение футбола</w:t>
      </w:r>
      <w:r w:rsidR="00353F5E">
        <w:t xml:space="preserve">; </w:t>
      </w:r>
    </w:p>
    <w:p w:rsidR="007556A6" w:rsidRDefault="00353F5E">
      <w:r>
        <w:t xml:space="preserve">1.4. Отделения спортивной подготовки по видам спорта являются структурными подразделениями </w:t>
      </w:r>
      <w:r w:rsidR="007556A6">
        <w:t xml:space="preserve">ГБУ ДО </w:t>
      </w:r>
      <w:r w:rsidR="007B0304">
        <w:t xml:space="preserve">«СШ вольной борьбы г. Аргун» </w:t>
      </w:r>
      <w:r>
        <w:t>(далее</w:t>
      </w:r>
      <w:r w:rsidR="007B0304">
        <w:t xml:space="preserve"> </w:t>
      </w:r>
      <w:r>
        <w:t xml:space="preserve">Учреждение), которые, при численности три человека и более, возглавляют старшие тренеры-преподаватели, назначаемые на должность приказом директора Учреждения. </w:t>
      </w:r>
    </w:p>
    <w:p w:rsidR="007556A6" w:rsidRDefault="00353F5E">
      <w:r>
        <w:t>1.5. В своей деятельности структурные подразделения по видам спорта руководствуются Конституцией Российской Федерации, Федеральным законом от 04.12.2007 № 329-ФЗ «О физической культуре и спорте в Российской Федерации», Федеральным законом «Об образовании в Российской Федерации» от 29.12.2012 №273- ФЗ, и другими федеральными законами и иными законодательными актами высших органов государственной власти Российской Федерации, актами Президента Российской Федерации, Прави</w:t>
      </w:r>
      <w:r w:rsidR="007556A6">
        <w:t>тельства Российской Федерации, П</w:t>
      </w:r>
      <w:r>
        <w:t>остановлениями,</w:t>
      </w:r>
      <w:r w:rsidR="007556A6">
        <w:t xml:space="preserve"> Чеченской Республики,</w:t>
      </w:r>
      <w:r>
        <w:t xml:space="preserve"> Уставом и иными нормативными актами Учреждения, настоящим положением. </w:t>
      </w:r>
    </w:p>
    <w:p w:rsidR="007556A6" w:rsidRDefault="00353F5E">
      <w:r>
        <w:t xml:space="preserve">1.6. Общее руководство структурными подразделениями по видам спорта осуществляет заместитель директора по спортивной работе. </w:t>
      </w:r>
    </w:p>
    <w:p w:rsidR="007556A6" w:rsidRDefault="00353F5E">
      <w:r>
        <w:t xml:space="preserve">1.7. Заместитель директора по спортивной работе несет персональную ответственность за невыполнение или ненадлежащее выполнение обязанностей по руководству структурными подразделениями по видам спорта, а также невыполнение обязанностей по руководству структурными подразделениями, а также за невыполнение (неоказание) либо ненадлежащее выполнение (оказание) возложенных на структурное подразделение задач, функций и видов деятельности, за состояние исполнительской дисциплины. </w:t>
      </w:r>
    </w:p>
    <w:p w:rsidR="007556A6" w:rsidRDefault="00353F5E">
      <w:r>
        <w:t>2. Цели, задачи отделений спортивной подготовки Целью отделений спортивной подготовки являются:</w:t>
      </w:r>
    </w:p>
    <w:p w:rsidR="007556A6" w:rsidRDefault="00353F5E">
      <w:r>
        <w:t xml:space="preserve"> - достижение спортивных результатов на основе соблюдения спортивных и педагогических принципов в учебно-тренировочном процессе в условиях многолетнего, круглогодичного и поэтапного процесса спортивной подготовки;</w:t>
      </w:r>
    </w:p>
    <w:p w:rsidR="007556A6" w:rsidRDefault="00353F5E">
      <w:r>
        <w:t xml:space="preserve"> - обеспечение подготовки спортивных сборных команд </w:t>
      </w:r>
      <w:r w:rsidR="007556A6">
        <w:t>Чеченской Республики по</w:t>
      </w:r>
      <w:r>
        <w:t xml:space="preserve"> различным видам спорта. </w:t>
      </w:r>
    </w:p>
    <w:p w:rsidR="001847EF" w:rsidRDefault="001847EF"/>
    <w:p w:rsidR="001847EF" w:rsidRDefault="001847EF"/>
    <w:p w:rsidR="001847EF" w:rsidRDefault="001847EF"/>
    <w:p w:rsidR="007556A6" w:rsidRDefault="00353F5E">
      <w:r>
        <w:t>Задачи отделений спортивной подготовки:</w:t>
      </w:r>
    </w:p>
    <w:p w:rsidR="007556A6" w:rsidRDefault="00353F5E">
      <w:r>
        <w:t xml:space="preserve"> - обеспечение целенаправленной подготовки спортивного резерва по видам спорта, включенным во Всероссийский реестр видов спорта; </w:t>
      </w:r>
    </w:p>
    <w:p w:rsidR="007556A6" w:rsidRDefault="00353F5E">
      <w:r>
        <w:t xml:space="preserve">- организация и проведение учебно-тренировочных мероприятий, на основе разработанных дополнительных образовательных программ спортивной подготовки по видам спорта; </w:t>
      </w:r>
    </w:p>
    <w:p w:rsidR="007556A6" w:rsidRDefault="00353F5E">
      <w:r>
        <w:t xml:space="preserve">- разработка и реализация дополнительных образовательных программ спортивной подготовки; </w:t>
      </w:r>
    </w:p>
    <w:p w:rsidR="007556A6" w:rsidRDefault="00353F5E">
      <w:r>
        <w:t xml:space="preserve">- составление индивидуальных планов спортивной подготовки обучающихся, находящихся на этапах совершенствования спортивного мастерства и высшего спортивного мастерства; </w:t>
      </w:r>
    </w:p>
    <w:p w:rsidR="007556A6" w:rsidRDefault="00353F5E">
      <w:r>
        <w:t xml:space="preserve">- ведение систематического учета, анализа, обобщение результатов работы; </w:t>
      </w:r>
    </w:p>
    <w:p w:rsidR="007556A6" w:rsidRDefault="00353F5E">
      <w:r>
        <w:t xml:space="preserve">- обеспечение охраны жизни и здоровья обучающих </w:t>
      </w:r>
      <w:r w:rsidR="007556A6">
        <w:t>вовремя</w:t>
      </w:r>
      <w:r>
        <w:t xml:space="preserve"> учебно</w:t>
      </w:r>
      <w:r w:rsidR="007556A6">
        <w:t>-</w:t>
      </w:r>
      <w:r>
        <w:t>тренировочного процесса;</w:t>
      </w:r>
    </w:p>
    <w:p w:rsidR="007556A6" w:rsidRDefault="00353F5E">
      <w:r>
        <w:t xml:space="preserve"> - использование в своей работе наиболее эффективных методов и средств спортивной подготовки обучающихся; </w:t>
      </w:r>
    </w:p>
    <w:p w:rsidR="007556A6" w:rsidRDefault="00353F5E">
      <w:r>
        <w:t xml:space="preserve">- ведение документации в соответствии с действующим законодательством и локальными актами Учреждения. </w:t>
      </w:r>
    </w:p>
    <w:p w:rsidR="007556A6" w:rsidRDefault="00353F5E">
      <w:r>
        <w:t xml:space="preserve">3. Функции отделений спортивной подготовки </w:t>
      </w:r>
    </w:p>
    <w:p w:rsidR="007556A6" w:rsidRDefault="00353F5E">
      <w:r>
        <w:t xml:space="preserve">3.1. Функции отделений спортивной подготовки определяются в соответствии с целями и задачами: </w:t>
      </w:r>
    </w:p>
    <w:p w:rsidR="007556A6" w:rsidRDefault="00353F5E">
      <w:r>
        <w:t>3.1.1. Систематический мониторинг и анализ результатов учебно-тренировочной деятельности, выступлений на спортивных соревнованиях, организации учебно</w:t>
      </w:r>
      <w:r w:rsidR="007556A6">
        <w:t>-</w:t>
      </w:r>
      <w:r>
        <w:t xml:space="preserve">тренировочного процесса и реализации дополнительных образовательных программ спортивной подготовки. </w:t>
      </w:r>
    </w:p>
    <w:p w:rsidR="007556A6" w:rsidRDefault="00353F5E">
      <w:r>
        <w:t xml:space="preserve">3.1.2. Планирование учебно-тренировочного процесса деятельности отделений по видам спорта; </w:t>
      </w:r>
    </w:p>
    <w:p w:rsidR="007556A6" w:rsidRDefault="00353F5E">
      <w:r>
        <w:t>3.1.3. Организация и методическое обеспечение проведения учебно</w:t>
      </w:r>
      <w:r w:rsidR="007556A6">
        <w:t>-</w:t>
      </w:r>
      <w:r>
        <w:t xml:space="preserve">тренировочных занятий и учебно-тренировочных мероприятий. </w:t>
      </w:r>
    </w:p>
    <w:p w:rsidR="007556A6" w:rsidRDefault="00353F5E">
      <w:r>
        <w:t>3.1.4. Контроль над результатами, организацией, условиями учебно</w:t>
      </w:r>
      <w:r w:rsidR="007556A6">
        <w:t>-</w:t>
      </w:r>
      <w:r>
        <w:t>тренировочного процесса и реализацией дополнительных образовательных программ спортивной подготовки.</w:t>
      </w:r>
    </w:p>
    <w:p w:rsidR="007556A6" w:rsidRDefault="00353F5E">
      <w:r>
        <w:t xml:space="preserve"> 4. Содержание деятельности отделений спортивной подготовки </w:t>
      </w:r>
    </w:p>
    <w:p w:rsidR="007556A6" w:rsidRDefault="00353F5E">
      <w:r>
        <w:t xml:space="preserve">4.1. Реализация дополнительных образовательных программ спортивной подготовки по видам спорта; </w:t>
      </w:r>
    </w:p>
    <w:p w:rsidR="007556A6" w:rsidRDefault="00353F5E">
      <w:r>
        <w:t xml:space="preserve">4.2. Организация мероприятий по подготовке спортивных сборных команд </w:t>
      </w:r>
      <w:r w:rsidR="007556A6">
        <w:t xml:space="preserve">Чеченской Республики </w:t>
      </w:r>
    </w:p>
    <w:p w:rsidR="007556A6" w:rsidRDefault="00353F5E">
      <w:r>
        <w:t xml:space="preserve"> 4.3. Организация, проведение, участие в организации и проведении официальных спортивных и физкультурных (физкультурно-оздоровительных) мероприятий. </w:t>
      </w:r>
    </w:p>
    <w:p w:rsidR="007556A6" w:rsidRDefault="00353F5E">
      <w:r>
        <w:t>4.4. Организация и проведение спортивных мероприятий Учреждения.</w:t>
      </w:r>
    </w:p>
    <w:p w:rsidR="007556A6" w:rsidRDefault="00353F5E">
      <w:r>
        <w:t xml:space="preserve"> 4.5. Обеспечение участия спортивных сборных команд Учреждения в официальных спортивных и физкультурных (физкультурно-оздоровительных) мероприятиях.</w:t>
      </w:r>
    </w:p>
    <w:p w:rsidR="007556A6" w:rsidRDefault="00353F5E">
      <w:r>
        <w:t xml:space="preserve"> 4.6. Присвоение соответствующих спортивных разрядов и квалификационных категорий спортивных судей в порядке, установленном федеральными законами и иными нормативными правовыми актами Российской Федерации. </w:t>
      </w:r>
    </w:p>
    <w:p w:rsidR="007556A6" w:rsidRDefault="00353F5E">
      <w:r>
        <w:t>4.7. Организация и проведение учебно-тренировочных, спортивных, физкультурных (физкультурно-оздоровительных) мероприятий (занятий), оказание физкультурно-оздоровительных услуг.</w:t>
      </w:r>
    </w:p>
    <w:p w:rsidR="007556A6" w:rsidRDefault="00353F5E">
      <w:r>
        <w:t xml:space="preserve"> 4.8. Разработка методических рекомендаций по реализации дополнительных образовательных программ спортивной подготовки, по совершенствованию учебно</w:t>
      </w:r>
      <w:r w:rsidR="007556A6">
        <w:t>-</w:t>
      </w:r>
      <w:r>
        <w:t xml:space="preserve">тренировочного процесса: программ, форм и методов учебно-тренировочных занятий. </w:t>
      </w:r>
    </w:p>
    <w:p w:rsidR="007556A6" w:rsidRDefault="00353F5E">
      <w:r>
        <w:t xml:space="preserve">4.9. Организация, методическое обеспечение и координация работы по спортивной ориентации и отбору лиц при приеме в Учреждение. </w:t>
      </w:r>
    </w:p>
    <w:p w:rsidR="001847EF" w:rsidRDefault="00353F5E">
      <w:r>
        <w:t>4.10. Комплектование учебно-тренировочных групп, контроль над их количественным и качественным составом, содержанием и результатами учебно</w:t>
      </w:r>
      <w:r w:rsidR="007556A6">
        <w:t>-</w:t>
      </w:r>
      <w:r>
        <w:t xml:space="preserve">тренировочного процесса. </w:t>
      </w:r>
    </w:p>
    <w:p w:rsidR="001847EF" w:rsidRDefault="001847EF"/>
    <w:p w:rsidR="001847EF" w:rsidRDefault="001847EF"/>
    <w:p w:rsidR="001847EF" w:rsidRDefault="001847EF"/>
    <w:p w:rsidR="001847EF" w:rsidRDefault="001847EF"/>
    <w:p w:rsidR="001847EF" w:rsidRDefault="001847EF"/>
    <w:p w:rsidR="001847EF" w:rsidRDefault="001847EF"/>
    <w:p w:rsidR="007556A6" w:rsidRDefault="00353F5E">
      <w:r>
        <w:t xml:space="preserve">4.11. Организация приема и проведение индивидуального конкурсного отбора поступающих. Организация приема и проведение контрольно-переводных нормативов обучающихся. </w:t>
      </w:r>
    </w:p>
    <w:p w:rsidR="007556A6" w:rsidRDefault="00353F5E">
      <w:r>
        <w:t xml:space="preserve">4.12. Участие в грантах и конкурсах различного уровня в области физической культуры и спорта. </w:t>
      </w:r>
    </w:p>
    <w:p w:rsidR="007556A6" w:rsidRDefault="00353F5E">
      <w:r>
        <w:t>4.13. Изучение, обобщение и распространение передового опыта по организации и осуществлению учебно-тренировочного процесса.</w:t>
      </w:r>
    </w:p>
    <w:p w:rsidR="007B0304" w:rsidRDefault="00353F5E">
      <w:r>
        <w:t xml:space="preserve"> </w:t>
      </w:r>
    </w:p>
    <w:p w:rsidR="007B0304" w:rsidRDefault="007B0304"/>
    <w:p w:rsidR="007556A6" w:rsidRDefault="00353F5E">
      <w:r>
        <w:t xml:space="preserve">4.14. Участие в организации и проведение семинаров, конференций, форумов, мастер-классов, открытых занятий по спортивной и физкультурно-оздоровительной тематике в области физической культуры и спорта. </w:t>
      </w:r>
    </w:p>
    <w:p w:rsidR="007556A6" w:rsidRDefault="00353F5E">
      <w:r>
        <w:t>5. Права и обязанности отделений спортивной подготовки</w:t>
      </w:r>
    </w:p>
    <w:p w:rsidR="007556A6" w:rsidRDefault="00353F5E">
      <w:r>
        <w:t xml:space="preserve"> 5.1. Отделения спортивной подготовки имеют право в установленном порядке: </w:t>
      </w:r>
    </w:p>
    <w:p w:rsidR="007556A6" w:rsidRDefault="00353F5E">
      <w:r>
        <w:t xml:space="preserve">5.1.1. Взаимодействовать по вопросам, относящимся к компетенции отделения по виду спорта с другими подразделениями Учреждения, государственными и муниципальными органами, а также другими организациями; </w:t>
      </w:r>
    </w:p>
    <w:p w:rsidR="007556A6" w:rsidRDefault="00353F5E">
      <w:r>
        <w:t>5.1.2. Запрашивать и получать в установленном порядке информацию, справки и другие документы, необходимые для исполнения задач и функций, возложенных на отделение по виду спорта.</w:t>
      </w:r>
    </w:p>
    <w:p w:rsidR="007556A6" w:rsidRDefault="00353F5E">
      <w:r>
        <w:t xml:space="preserve"> 5.1.3. Осуществлять предварительное рассмотрение вопросов, входящих в компетенцию отделения, с привлечением специалистов других заинтересованных структурных подразделений Учреждения. </w:t>
      </w:r>
    </w:p>
    <w:p w:rsidR="000C3F8E" w:rsidRDefault="00353F5E">
      <w:r>
        <w:t xml:space="preserve">5.1.4. Организовывать исполнение решений органов управления Учреждения по вопросам, относящимся к компетенции отделения. </w:t>
      </w:r>
    </w:p>
    <w:p w:rsidR="000C3F8E" w:rsidRDefault="00353F5E">
      <w:r>
        <w:t xml:space="preserve">5.1.5. Участвовать в рассмотрении вопросов и принятии решений, затрагивающих деятельность отделения. </w:t>
      </w:r>
    </w:p>
    <w:p w:rsidR="000C3F8E" w:rsidRDefault="00353F5E">
      <w:r>
        <w:t xml:space="preserve">5.1.6. Представлять директору Учреждения предложения по улучшению работы отделения. </w:t>
      </w:r>
    </w:p>
    <w:p w:rsidR="000C3F8E" w:rsidRDefault="00353F5E">
      <w:r>
        <w:t>5.2. Отделения спортивной подготовки обязаны:</w:t>
      </w:r>
    </w:p>
    <w:p w:rsidR="000C3F8E" w:rsidRDefault="00353F5E">
      <w:r>
        <w:t xml:space="preserve"> 5.2.1. Осуществлять возложенные на отделение спортивной подготовки функции в соответствии с требованиями законодательства Российской Федерации, Устава, локальных нормативных актов, приказов и распоряжений директора Учреждения; </w:t>
      </w:r>
    </w:p>
    <w:p w:rsidR="000C3F8E" w:rsidRDefault="00353F5E">
      <w:r>
        <w:t xml:space="preserve">5.2.2. Исполнять решения органов управления Учреждения по вопросам, относящимся к компетенции отделения спортивной подготовки по виду спорта, в порядке и в сроки, установленные внутренними документами Учреждения; </w:t>
      </w:r>
    </w:p>
    <w:p w:rsidR="000C3F8E" w:rsidRDefault="00353F5E">
      <w:r>
        <w:t xml:space="preserve">5.2.3. Осуществлять своевременно подготовку документов по вопросам, отнесенным к компетенции отделения спортивной подготовки по виду спорта настоящим положением и другими документами Учреждения; </w:t>
      </w:r>
    </w:p>
    <w:p w:rsidR="000C3F8E" w:rsidRDefault="00353F5E">
      <w:r>
        <w:t xml:space="preserve">5.2.4. Своевременно предоставлять информацию, документы, заключения по запросам структурных подразделений по вопросам, отнесенным к компетенции отделения спортивной подготовки по виду спорта. </w:t>
      </w:r>
    </w:p>
    <w:p w:rsidR="000C3F8E" w:rsidRDefault="00353F5E">
      <w:r>
        <w:t xml:space="preserve">5.3. В рамках организации работы старший тренер-преподаватель отделения имеет право: 5.3.1. Осуществлять планирование и оперативное руководство деятельностью отделения спортивной подготовки по виду спорта; </w:t>
      </w:r>
    </w:p>
    <w:p w:rsidR="000C3F8E" w:rsidRDefault="00353F5E">
      <w:r>
        <w:t xml:space="preserve">5.3.2. В пределах своей компетенции давать указания и принимать решения, касающиеся разных сторон деятельности отделения спортивной подготовки по виду спорта. </w:t>
      </w:r>
    </w:p>
    <w:p w:rsidR="000C3F8E" w:rsidRDefault="00353F5E">
      <w:r>
        <w:t xml:space="preserve">5.3.3. В порядке и пределах, установленных директором Учреждения, подписывать документы, связанные с осуществлением возложенных на отделение спортивной подготовки по виду спорта задач и функций; </w:t>
      </w:r>
    </w:p>
    <w:p w:rsidR="000C3F8E" w:rsidRDefault="00353F5E">
      <w:r>
        <w:t xml:space="preserve">5.3.4. Визировать документы в части вопросов компетенции отделения спортивной подготовки по виду спорта; </w:t>
      </w:r>
    </w:p>
    <w:p w:rsidR="000C3F8E" w:rsidRDefault="00353F5E">
      <w:r>
        <w:t xml:space="preserve">5.3.5. Вносить предложения заместителю директора по спортивной работе Учреждения о поощрении работников отделения спортивной подготовки по виду спорта или привлечении их к дисциплинарной/материальной ответственности в порядке, </w:t>
      </w:r>
      <w:r>
        <w:lastRenderedPageBreak/>
        <w:t xml:space="preserve">установленном трудовым законодательством Российской Федерации и локальными нормативными актами Учреждения. </w:t>
      </w:r>
    </w:p>
    <w:p w:rsidR="000C3F8E" w:rsidRDefault="00353F5E">
      <w:r>
        <w:t>5.3.6. Осуществлять иные права, вытекающие из компетенции отделений спортивной подготовки по видам спорта.</w:t>
      </w:r>
    </w:p>
    <w:p w:rsidR="000C3F8E" w:rsidRDefault="000C3F8E"/>
    <w:p w:rsidR="000C3F8E" w:rsidRDefault="00353F5E">
      <w:r>
        <w:t xml:space="preserve"> 6. Ответственность отделений спортивной подготовки по видам спорта</w:t>
      </w:r>
    </w:p>
    <w:p w:rsidR="000C3F8E" w:rsidRDefault="00353F5E">
      <w:r>
        <w:t xml:space="preserve"> 6.1. Старший тренер-преподаватель и другие тренеры-преподаватели в соответствии с распределением прав и обязанностей, установленных настоящим Положением, должностными инструкциями и иными локальными нормативными актами Учреждения, несут ответственность за: </w:t>
      </w:r>
    </w:p>
    <w:p w:rsidR="000C3F8E" w:rsidRDefault="00353F5E">
      <w:r>
        <w:t>6.1.1. Результаты работы отделений спортивной подготовки по видам спорта по выполнению задач и функций, установленных настоящим Положением;</w:t>
      </w:r>
    </w:p>
    <w:p w:rsidR="007B0304" w:rsidRDefault="00353F5E">
      <w:r>
        <w:t xml:space="preserve"> </w:t>
      </w:r>
    </w:p>
    <w:p w:rsidR="000C3F8E" w:rsidRDefault="007B0304">
      <w:r>
        <w:t xml:space="preserve"> </w:t>
      </w:r>
      <w:r w:rsidR="00353F5E">
        <w:t>6.1.2. Причинение Учреждению убытков в результате осуществления ими своих должностных прав и обязанностей;</w:t>
      </w:r>
    </w:p>
    <w:p w:rsidR="000C3F8E" w:rsidRDefault="00353F5E">
      <w:r>
        <w:t xml:space="preserve"> 6.1.3. Нарушение законодательства Российской Федерации, Устава и иных локальных нормативных актов Учреждения по вопросам компетенции отделения спортивной подготовки по виду спорта. </w:t>
      </w:r>
    </w:p>
    <w:p w:rsidR="000C3F8E" w:rsidRDefault="00353F5E">
      <w:r>
        <w:t>7. Заключительные положения</w:t>
      </w:r>
    </w:p>
    <w:p w:rsidR="000C3F8E" w:rsidRDefault="00353F5E">
      <w:r>
        <w:t xml:space="preserve"> 7.1. Настоящее Положение вступает в силу с момента его утверждения приказом директора Учреждения и действует до принятия нового, утвержденного в установленном порядке. </w:t>
      </w:r>
    </w:p>
    <w:p w:rsidR="00353F5E" w:rsidRDefault="00353F5E">
      <w:r>
        <w:t>7.2. Все изменения и дополнения, вносимые в настоящее положение, оформляются в письменной форме в соответствии с действующим законодательством Российской Федерации.</w:t>
      </w:r>
    </w:p>
    <w:sectPr w:rsidR="00353F5E" w:rsidSect="001847EF">
      <w:pgSz w:w="11906" w:h="16838"/>
      <w:pgMar w:top="142" w:right="99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5E"/>
    <w:rsid w:val="000434A2"/>
    <w:rsid w:val="000C3F8E"/>
    <w:rsid w:val="001847EF"/>
    <w:rsid w:val="00353F5E"/>
    <w:rsid w:val="006D1926"/>
    <w:rsid w:val="007556A6"/>
    <w:rsid w:val="007B0304"/>
    <w:rsid w:val="008E1F87"/>
    <w:rsid w:val="00FE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F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353F5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4">
    <w:name w:val="List Paragraph"/>
    <w:basedOn w:val="a"/>
    <w:uiPriority w:val="34"/>
    <w:qFormat/>
    <w:rsid w:val="00353F5E"/>
    <w:pPr>
      <w:ind w:left="720"/>
      <w:contextualSpacing/>
    </w:pPr>
  </w:style>
  <w:style w:type="paragraph" w:styleId="a5">
    <w:name w:val="No Spacing"/>
    <w:uiPriority w:val="1"/>
    <w:qFormat/>
    <w:rsid w:val="007B030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E7D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DD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F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353F5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4">
    <w:name w:val="List Paragraph"/>
    <w:basedOn w:val="a"/>
    <w:uiPriority w:val="34"/>
    <w:qFormat/>
    <w:rsid w:val="00353F5E"/>
    <w:pPr>
      <w:ind w:left="720"/>
      <w:contextualSpacing/>
    </w:pPr>
  </w:style>
  <w:style w:type="paragraph" w:styleId="a5">
    <w:name w:val="No Spacing"/>
    <w:uiPriority w:val="1"/>
    <w:qFormat/>
    <w:rsid w:val="007B030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E7D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D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1686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gggggg ggggg</cp:lastModifiedBy>
  <cp:revision>8</cp:revision>
  <cp:lastPrinted>2024-10-18T08:45:00Z</cp:lastPrinted>
  <dcterms:created xsi:type="dcterms:W3CDTF">2024-03-20T07:55:00Z</dcterms:created>
  <dcterms:modified xsi:type="dcterms:W3CDTF">2024-10-18T11:41:00Z</dcterms:modified>
</cp:coreProperties>
</file>